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6D6A" w14:textId="187B020A" w:rsidR="00990A1E" w:rsidRPr="00990A1E" w:rsidRDefault="00990A1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990A1E">
        <w:rPr>
          <w:rFonts w:cs="Calibri"/>
          <w:b/>
          <w:sz w:val="28"/>
          <w:szCs w:val="28"/>
        </w:rPr>
        <w:t xml:space="preserve">INSTITUTO MUNICIPAL DE CULTURA DE ACAMBARO GUANAJUATO </w:t>
      </w:r>
    </w:p>
    <w:p w14:paraId="4209FF17" w14:textId="18BC326A" w:rsidR="00990A1E" w:rsidRPr="00990A1E" w:rsidRDefault="00990A1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990A1E">
        <w:rPr>
          <w:rFonts w:cs="Calibri"/>
          <w:b/>
          <w:sz w:val="28"/>
          <w:szCs w:val="28"/>
        </w:rPr>
        <w:t xml:space="preserve">Del 01 de </w:t>
      </w:r>
      <w:r w:rsidR="00CE5679">
        <w:rPr>
          <w:rFonts w:cs="Calibri"/>
          <w:b/>
          <w:sz w:val="28"/>
          <w:szCs w:val="28"/>
        </w:rPr>
        <w:t>enero al 3</w:t>
      </w:r>
      <w:r w:rsidR="00BD65C4">
        <w:rPr>
          <w:rFonts w:cs="Calibri"/>
          <w:b/>
          <w:sz w:val="28"/>
          <w:szCs w:val="28"/>
        </w:rPr>
        <w:t>0</w:t>
      </w:r>
      <w:r w:rsidR="00CE5679">
        <w:rPr>
          <w:rFonts w:cs="Calibri"/>
          <w:b/>
          <w:sz w:val="28"/>
          <w:szCs w:val="28"/>
        </w:rPr>
        <w:t xml:space="preserve"> de </w:t>
      </w:r>
      <w:r w:rsidR="00BD65C4">
        <w:rPr>
          <w:rFonts w:cs="Calibri"/>
          <w:b/>
          <w:sz w:val="28"/>
          <w:szCs w:val="28"/>
        </w:rPr>
        <w:t xml:space="preserve">junio </w:t>
      </w:r>
      <w:r w:rsidRPr="00990A1E">
        <w:rPr>
          <w:rFonts w:cs="Calibri"/>
          <w:b/>
          <w:sz w:val="28"/>
          <w:szCs w:val="28"/>
        </w:rPr>
        <w:t>del 202</w:t>
      </w:r>
      <w:r w:rsidR="00CE5679">
        <w:rPr>
          <w:rFonts w:cs="Calibri"/>
          <w:b/>
          <w:sz w:val="28"/>
          <w:szCs w:val="28"/>
        </w:rPr>
        <w:t>2</w:t>
      </w:r>
    </w:p>
    <w:p w14:paraId="2DCD67F7" w14:textId="77777777" w:rsidR="00990A1E" w:rsidRDefault="00990A1E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2F3C0D0D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B032B5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</w:rPr>
      </w:pPr>
      <w:r w:rsidRPr="00B032B5">
        <w:rPr>
          <w:rFonts w:ascii="Arial" w:hAnsi="Arial" w:cs="Arial"/>
          <w:b/>
          <w:sz w:val="24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7D97" w14:textId="77777777" w:rsidR="00AA48D0" w:rsidRDefault="00AA48D0" w:rsidP="00564EB9">
      <w:pPr>
        <w:spacing w:after="0" w:line="240" w:lineRule="auto"/>
      </w:pPr>
      <w:r>
        <w:separator/>
      </w:r>
    </w:p>
  </w:endnote>
  <w:endnote w:type="continuationSeparator" w:id="0">
    <w:p w14:paraId="4ED16435" w14:textId="77777777" w:rsidR="00AA48D0" w:rsidRDefault="00AA48D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491BE" w14:textId="77777777" w:rsidR="00AA48D0" w:rsidRDefault="00AA48D0" w:rsidP="00564EB9">
      <w:pPr>
        <w:spacing w:after="0" w:line="240" w:lineRule="auto"/>
      </w:pPr>
      <w:r>
        <w:separator/>
      </w:r>
    </w:p>
  </w:footnote>
  <w:footnote w:type="continuationSeparator" w:id="0">
    <w:p w14:paraId="50FB94F8" w14:textId="77777777" w:rsidR="00AA48D0" w:rsidRDefault="00AA48D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57A"/>
    <w:rsid w:val="000C0283"/>
    <w:rsid w:val="000F2CC7"/>
    <w:rsid w:val="00445B0C"/>
    <w:rsid w:val="00564EB9"/>
    <w:rsid w:val="0056592E"/>
    <w:rsid w:val="006D517B"/>
    <w:rsid w:val="007C472B"/>
    <w:rsid w:val="00990A1E"/>
    <w:rsid w:val="00AA48D0"/>
    <w:rsid w:val="00B032B5"/>
    <w:rsid w:val="00BD65C4"/>
    <w:rsid w:val="00CE5679"/>
    <w:rsid w:val="00E5357A"/>
    <w:rsid w:val="00F40598"/>
    <w:rsid w:val="00FC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9AD48167-C0CF-4EDD-9B07-72C5A3C2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Imca</cp:lastModifiedBy>
  <cp:revision>6</cp:revision>
  <dcterms:created xsi:type="dcterms:W3CDTF">2018-06-07T20:47:00Z</dcterms:created>
  <dcterms:modified xsi:type="dcterms:W3CDTF">2022-07-20T17:24:00Z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